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BA9DE" w14:textId="77777777" w:rsidR="00B0646E" w:rsidRDefault="00C90BBA" w:rsidP="00C90BBA">
      <w:pPr>
        <w:tabs>
          <w:tab w:val="left" w:pos="3945"/>
        </w:tabs>
      </w:pPr>
      <w:r>
        <w:tab/>
      </w:r>
    </w:p>
    <w:p w14:paraId="2AB0873C" w14:textId="77777777" w:rsidR="006A52C2" w:rsidRDefault="006A52C2" w:rsidP="006A52C2">
      <w:pPr>
        <w:ind w:left="709" w:right="709"/>
      </w:pPr>
    </w:p>
    <w:p w14:paraId="5140DD9D" w14:textId="77777777" w:rsidR="006A52C2" w:rsidRDefault="006A52C2" w:rsidP="006A52C2">
      <w:pPr>
        <w:ind w:left="709" w:right="709"/>
      </w:pPr>
    </w:p>
    <w:p w14:paraId="4082C18D" w14:textId="77777777" w:rsidR="00351ABE" w:rsidRDefault="00351ABE" w:rsidP="0092129E">
      <w:pPr>
        <w:shd w:val="clear" w:color="auto" w:fill="FFFFFF"/>
        <w:rPr>
          <w:rFonts w:cstheme="minorHAnsi"/>
          <w:color w:val="000000"/>
          <w:bdr w:val="none" w:sz="0" w:space="0" w:color="auto" w:frame="1"/>
          <w:lang w:eastAsia="en-GB"/>
        </w:rPr>
      </w:pPr>
    </w:p>
    <w:p w14:paraId="73481F2D" w14:textId="23EE47D5" w:rsidR="0092129E" w:rsidRPr="00C1275E" w:rsidRDefault="00C1275E" w:rsidP="002F0928">
      <w:pPr>
        <w:shd w:val="clear" w:color="auto" w:fill="FFFFFF"/>
        <w:jc w:val="right"/>
        <w:rPr>
          <w:rFonts w:cstheme="minorHAnsi"/>
          <w:color w:val="000000"/>
          <w:bdr w:val="none" w:sz="0" w:space="0" w:color="auto" w:frame="1"/>
          <w:lang w:eastAsia="en-GB"/>
        </w:rPr>
      </w:pPr>
      <w:r>
        <w:rPr>
          <w:rFonts w:cstheme="minorHAnsi"/>
          <w:color w:val="000000"/>
          <w:bdr w:val="none" w:sz="0" w:space="0" w:color="auto" w:frame="1"/>
          <w:lang w:eastAsia="en-GB"/>
        </w:rPr>
        <w:t>September</w:t>
      </w:r>
      <w:r w:rsidR="003C5403" w:rsidRPr="00C1275E">
        <w:rPr>
          <w:rFonts w:cstheme="minorHAnsi"/>
          <w:color w:val="000000"/>
          <w:bdr w:val="none" w:sz="0" w:space="0" w:color="auto" w:frame="1"/>
          <w:lang w:eastAsia="en-GB"/>
        </w:rPr>
        <w:t xml:space="preserve"> 2026</w:t>
      </w:r>
    </w:p>
    <w:p w14:paraId="43448D20" w14:textId="77777777" w:rsidR="0092129E" w:rsidRPr="00C1275E" w:rsidRDefault="0092129E" w:rsidP="0092129E">
      <w:pPr>
        <w:shd w:val="clear" w:color="auto" w:fill="FFFFFF"/>
        <w:rPr>
          <w:rFonts w:cstheme="minorHAnsi"/>
          <w:color w:val="201F1E"/>
          <w:lang w:eastAsia="en-GB"/>
        </w:rPr>
      </w:pPr>
      <w:r w:rsidRPr="00C1275E">
        <w:rPr>
          <w:rFonts w:cstheme="minorHAnsi"/>
          <w:color w:val="000000"/>
          <w:bdr w:val="none" w:sz="0" w:space="0" w:color="auto" w:frame="1"/>
          <w:lang w:eastAsia="en-GB"/>
        </w:rPr>
        <w:t xml:space="preserve">Dear Parent/Carer                                                                                                                               </w:t>
      </w:r>
    </w:p>
    <w:p w14:paraId="37E6D70C" w14:textId="65BDA4CD" w:rsidR="0092129E" w:rsidRPr="00C1275E" w:rsidRDefault="0092129E" w:rsidP="0092129E">
      <w:pPr>
        <w:shd w:val="clear" w:color="auto" w:fill="FFFFFF"/>
        <w:rPr>
          <w:rFonts w:cstheme="minorHAnsi"/>
          <w:color w:val="201F1E"/>
          <w:bdr w:val="none" w:sz="0" w:space="0" w:color="auto" w:frame="1"/>
          <w:lang w:eastAsia="en-GB"/>
        </w:rPr>
      </w:pPr>
      <w:r w:rsidRPr="00C1275E">
        <w:rPr>
          <w:rFonts w:cstheme="minorHAnsi"/>
          <w:color w:val="201F1E"/>
          <w:bdr w:val="none" w:sz="0" w:space="0" w:color="auto" w:frame="1"/>
          <w:lang w:eastAsia="en-GB"/>
        </w:rPr>
        <w:t xml:space="preserve">We are pleased to inform you that </w:t>
      </w:r>
      <w:r w:rsidR="0004121D" w:rsidRPr="00C1275E">
        <w:rPr>
          <w:rFonts w:cstheme="minorHAnsi"/>
          <w:color w:val="201F1E"/>
          <w:bdr w:val="none" w:sz="0" w:space="0" w:color="auto" w:frame="1"/>
          <w:lang w:eastAsia="en-GB"/>
        </w:rPr>
        <w:t xml:space="preserve">in KS2 </w:t>
      </w:r>
      <w:r w:rsidRPr="00C1275E">
        <w:rPr>
          <w:rFonts w:cstheme="minorHAnsi"/>
          <w:color w:val="201F1E"/>
          <w:bdr w:val="none" w:sz="0" w:space="0" w:color="auto" w:frame="1"/>
          <w:lang w:eastAsia="en-GB"/>
        </w:rPr>
        <w:t xml:space="preserve">your child will be cooking </w:t>
      </w:r>
      <w:r w:rsidR="0004121D" w:rsidRPr="00C1275E">
        <w:rPr>
          <w:rFonts w:cstheme="minorHAnsi"/>
          <w:color w:val="201F1E"/>
          <w:bdr w:val="none" w:sz="0" w:space="0" w:color="auto" w:frame="1"/>
          <w:lang w:eastAsia="en-GB"/>
        </w:rPr>
        <w:t xml:space="preserve">for 14 weeks </w:t>
      </w:r>
      <w:r w:rsidRPr="00C1275E">
        <w:rPr>
          <w:rFonts w:cstheme="minorHAnsi"/>
          <w:color w:val="201F1E"/>
          <w:bdr w:val="none" w:sz="0" w:space="0" w:color="auto" w:frame="1"/>
          <w:lang w:eastAsia="en-GB"/>
        </w:rPr>
        <w:t xml:space="preserve">during the </w:t>
      </w:r>
      <w:r w:rsidR="00CD16CE" w:rsidRPr="00C1275E">
        <w:rPr>
          <w:rFonts w:cstheme="minorHAnsi"/>
          <w:color w:val="201F1E"/>
          <w:bdr w:val="none" w:sz="0" w:space="0" w:color="auto" w:frame="1"/>
          <w:lang w:eastAsia="en-GB"/>
        </w:rPr>
        <w:t xml:space="preserve">new </w:t>
      </w:r>
      <w:r w:rsidRPr="00C1275E">
        <w:rPr>
          <w:rFonts w:cstheme="minorHAnsi"/>
          <w:color w:val="201F1E"/>
          <w:bdr w:val="none" w:sz="0" w:space="0" w:color="auto" w:frame="1"/>
          <w:lang w:eastAsia="en-GB"/>
        </w:rPr>
        <w:t>academic year.</w:t>
      </w:r>
    </w:p>
    <w:p w14:paraId="2DD4B9B5" w14:textId="77777777" w:rsidR="0092129E" w:rsidRPr="00C1275E" w:rsidRDefault="0092129E" w:rsidP="0092129E">
      <w:pPr>
        <w:shd w:val="clear" w:color="auto" w:fill="FFFFFF"/>
        <w:rPr>
          <w:rFonts w:cstheme="minorHAnsi"/>
          <w:color w:val="201F1E"/>
          <w:lang w:eastAsia="en-GB"/>
        </w:rPr>
      </w:pPr>
      <w:r w:rsidRPr="00C1275E">
        <w:rPr>
          <w:rFonts w:cstheme="minorHAnsi"/>
          <w:color w:val="000000"/>
          <w:bdr w:val="none" w:sz="0" w:space="0" w:color="auto" w:frame="1"/>
          <w:lang w:eastAsia="en-GB"/>
        </w:rPr>
        <w:t>In response to parent feedback which indicated that parents would rather the school buy ingredients for cooking lessons than them being sent in from home, we will be continuing to ask for a contribution towards the cost of ingredients. I am sure you appreciate the value of this as it ensures all children have the correct ingredients for their lessons and there will be no forgotten items.  </w:t>
      </w:r>
    </w:p>
    <w:p w14:paraId="54E52021" w14:textId="779794CB" w:rsidR="0092129E" w:rsidRDefault="0092129E" w:rsidP="0092129E">
      <w:pPr>
        <w:rPr>
          <w:rFonts w:cstheme="minorHAnsi"/>
          <w:lang w:eastAsia="en-GB"/>
        </w:rPr>
      </w:pPr>
      <w:r w:rsidRPr="00C1275E">
        <w:rPr>
          <w:rFonts w:cstheme="minorHAnsi"/>
          <w:color w:val="000000"/>
          <w:bdr w:val="none" w:sz="0" w:space="0" w:color="auto" w:frame="1"/>
          <w:lang w:eastAsia="en-GB"/>
        </w:rPr>
        <w:t xml:space="preserve">The charge for ingredients </w:t>
      </w:r>
      <w:r w:rsidR="00351ABE" w:rsidRPr="00C1275E">
        <w:rPr>
          <w:rFonts w:cstheme="minorHAnsi"/>
          <w:color w:val="000000"/>
          <w:bdr w:val="none" w:sz="0" w:space="0" w:color="auto" w:frame="1"/>
          <w:lang w:eastAsia="en-GB"/>
        </w:rPr>
        <w:t xml:space="preserve">is </w:t>
      </w:r>
      <w:r w:rsidR="00351ABE" w:rsidRPr="00C1275E">
        <w:rPr>
          <w:rFonts w:cstheme="minorHAnsi"/>
          <w:bdr w:val="none" w:sz="0" w:space="0" w:color="auto" w:frame="1"/>
          <w:lang w:eastAsia="en-GB"/>
        </w:rPr>
        <w:t>£</w:t>
      </w:r>
      <w:r w:rsidR="00C1275E" w:rsidRPr="00C1275E">
        <w:rPr>
          <w:rFonts w:cstheme="minorHAnsi"/>
          <w:bdr w:val="none" w:sz="0" w:space="0" w:color="auto" w:frame="1"/>
          <w:lang w:eastAsia="en-GB"/>
        </w:rPr>
        <w:t>25.00</w:t>
      </w:r>
      <w:r w:rsidR="00351ABE" w:rsidRPr="00C1275E">
        <w:rPr>
          <w:rFonts w:cstheme="minorHAnsi"/>
          <w:color w:val="000000"/>
          <w:bdr w:val="none" w:sz="0" w:space="0" w:color="auto" w:frame="1"/>
          <w:lang w:eastAsia="en-GB"/>
        </w:rPr>
        <w:t xml:space="preserve">; </w:t>
      </w:r>
      <w:r w:rsidR="009B4C4E" w:rsidRPr="00C1275E">
        <w:rPr>
          <w:rFonts w:cstheme="minorHAnsi"/>
          <w:color w:val="000000"/>
          <w:bdr w:val="none" w:sz="0" w:space="0" w:color="auto" w:frame="1"/>
          <w:lang w:eastAsia="en-GB"/>
        </w:rPr>
        <w:t>a</w:t>
      </w:r>
      <w:r w:rsidRPr="00C1275E">
        <w:rPr>
          <w:rFonts w:cstheme="minorHAnsi"/>
          <w:color w:val="000000"/>
          <w:bdr w:val="none" w:sz="0" w:space="0" w:color="auto" w:frame="1"/>
          <w:lang w:eastAsia="en-GB"/>
        </w:rPr>
        <w:t xml:space="preserve"> payment item will be added to your </w:t>
      </w:r>
      <w:r w:rsidR="00351ABE" w:rsidRPr="00C1275E">
        <w:rPr>
          <w:rFonts w:cstheme="minorHAnsi"/>
          <w:color w:val="000000"/>
          <w:bdr w:val="none" w:sz="0" w:space="0" w:color="auto" w:frame="1"/>
          <w:lang w:eastAsia="en-GB"/>
        </w:rPr>
        <w:t>P</w:t>
      </w:r>
      <w:r w:rsidRPr="00C1275E">
        <w:rPr>
          <w:rFonts w:cstheme="minorHAnsi"/>
          <w:color w:val="000000"/>
          <w:bdr w:val="none" w:sz="0" w:space="0" w:color="auto" w:frame="1"/>
          <w:lang w:eastAsia="en-GB"/>
        </w:rPr>
        <w:t>arent</w:t>
      </w:r>
      <w:r w:rsidR="00351ABE" w:rsidRPr="00C1275E">
        <w:rPr>
          <w:rFonts w:cstheme="minorHAnsi"/>
          <w:color w:val="000000"/>
          <w:bdr w:val="none" w:sz="0" w:space="0" w:color="auto" w:frame="1"/>
          <w:lang w:eastAsia="en-GB"/>
        </w:rPr>
        <w:t>P</w:t>
      </w:r>
      <w:r w:rsidRPr="00C1275E">
        <w:rPr>
          <w:rFonts w:cstheme="minorHAnsi"/>
          <w:color w:val="000000"/>
          <w:bdr w:val="none" w:sz="0" w:space="0" w:color="auto" w:frame="1"/>
          <w:lang w:eastAsia="en-GB"/>
        </w:rPr>
        <w:t>ay account</w:t>
      </w:r>
      <w:r w:rsidRPr="00C1275E">
        <w:rPr>
          <w:rFonts w:cstheme="minorHAnsi"/>
          <w:bdr w:val="none" w:sz="0" w:space="0" w:color="auto" w:frame="1"/>
          <w:lang w:eastAsia="en-GB"/>
        </w:rPr>
        <w:t xml:space="preserve">.  </w:t>
      </w:r>
      <w:r w:rsidRPr="00C1275E">
        <w:rPr>
          <w:rFonts w:cstheme="minorHAnsi"/>
          <w:lang w:eastAsia="en-GB"/>
        </w:rPr>
        <w:t>A 50% reduction in this contribution for children in receipt in pupil premium applies.</w:t>
      </w:r>
      <w:r>
        <w:rPr>
          <w:rFonts w:cstheme="minorHAnsi"/>
          <w:lang w:eastAsia="en-GB"/>
        </w:rPr>
        <w:t xml:space="preserve"> </w:t>
      </w:r>
      <w:r w:rsidR="00C1275E">
        <w:rPr>
          <w:rFonts w:cstheme="minorHAnsi"/>
          <w:lang w:eastAsia="en-GB"/>
        </w:rPr>
        <w:t>The payment deadline is the 30</w:t>
      </w:r>
      <w:r w:rsidR="00C1275E" w:rsidRPr="00C1275E">
        <w:rPr>
          <w:rFonts w:cstheme="minorHAnsi"/>
          <w:vertAlign w:val="superscript"/>
          <w:lang w:eastAsia="en-GB"/>
        </w:rPr>
        <w:t>th</w:t>
      </w:r>
      <w:r w:rsidR="00C1275E">
        <w:rPr>
          <w:rFonts w:cstheme="minorHAnsi"/>
          <w:lang w:eastAsia="en-GB"/>
        </w:rPr>
        <w:t xml:space="preserve"> September 2026.</w:t>
      </w:r>
    </w:p>
    <w:p w14:paraId="750E87D9" w14:textId="77777777" w:rsidR="0092129E" w:rsidRDefault="0092129E" w:rsidP="0092129E">
      <w:pPr>
        <w:shd w:val="clear" w:color="auto" w:fill="FFFFFF"/>
        <w:rPr>
          <w:rFonts w:cstheme="minorHAnsi"/>
          <w:color w:val="201F1E"/>
          <w:lang w:eastAsia="en-GB"/>
        </w:rPr>
      </w:pPr>
      <w:r>
        <w:rPr>
          <w:rFonts w:cstheme="minorHAnsi"/>
          <w:color w:val="000000"/>
          <w:bdr w:val="none" w:sz="0" w:space="0" w:color="auto" w:frame="1"/>
          <w:lang w:eastAsia="en-GB"/>
        </w:rPr>
        <w:t>We can confirm that pupil’s food allergies will be catered for.  We also ask that children bring a named, lidded container to take home the food they have made.  </w:t>
      </w:r>
    </w:p>
    <w:p w14:paraId="497E8552" w14:textId="77777777" w:rsidR="0092129E" w:rsidRDefault="0092129E" w:rsidP="0092129E">
      <w:pPr>
        <w:shd w:val="clear" w:color="auto" w:fill="FFFFFF"/>
        <w:rPr>
          <w:rFonts w:cstheme="minorHAnsi"/>
          <w:color w:val="201F1E"/>
          <w:lang w:eastAsia="en-GB"/>
        </w:rPr>
      </w:pPr>
      <w:r>
        <w:rPr>
          <w:rFonts w:cstheme="minorHAnsi"/>
          <w:color w:val="000000"/>
          <w:bdr w:val="none" w:sz="0" w:space="0" w:color="auto" w:frame="1"/>
          <w:lang w:eastAsia="en-GB"/>
        </w:rPr>
        <w:t xml:space="preserve">Please contact the school if you have any questions regarding paying for your child’s ingredients. </w:t>
      </w:r>
    </w:p>
    <w:p w14:paraId="15CD6D70" w14:textId="77777777" w:rsidR="0092129E" w:rsidRDefault="0092129E" w:rsidP="0092129E">
      <w:pPr>
        <w:shd w:val="clear" w:color="auto" w:fill="FFFFFF"/>
        <w:rPr>
          <w:rFonts w:cstheme="minorHAnsi"/>
          <w:color w:val="201F1E"/>
          <w:lang w:eastAsia="en-GB"/>
        </w:rPr>
      </w:pPr>
      <w:r>
        <w:rPr>
          <w:rFonts w:cstheme="minorHAnsi"/>
          <w:color w:val="000000"/>
          <w:bdr w:val="none" w:sz="0" w:space="0" w:color="auto" w:frame="1"/>
          <w:lang w:eastAsia="en-GB"/>
        </w:rPr>
        <w:t>Thank you for your cooperation. </w:t>
      </w:r>
    </w:p>
    <w:p w14:paraId="04EC2294" w14:textId="77777777" w:rsidR="0092129E" w:rsidRDefault="0092129E" w:rsidP="0092129E">
      <w:pPr>
        <w:shd w:val="clear" w:color="auto" w:fill="FFFFFF"/>
        <w:rPr>
          <w:rFonts w:cstheme="minorHAnsi"/>
          <w:color w:val="000000"/>
          <w:bdr w:val="none" w:sz="0" w:space="0" w:color="auto" w:frame="1"/>
          <w:lang w:eastAsia="en-GB"/>
        </w:rPr>
      </w:pPr>
      <w:r>
        <w:rPr>
          <w:rFonts w:cstheme="minorHAnsi"/>
          <w:color w:val="000000"/>
          <w:bdr w:val="none" w:sz="0" w:space="0" w:color="auto" w:frame="1"/>
          <w:lang w:eastAsia="en-GB"/>
        </w:rPr>
        <w:t>With regards</w:t>
      </w:r>
    </w:p>
    <w:p w14:paraId="5A6015FA" w14:textId="6FED9587" w:rsidR="0004121D" w:rsidRDefault="0004121D" w:rsidP="0092129E">
      <w:pPr>
        <w:shd w:val="clear" w:color="auto" w:fill="FFFFFF"/>
        <w:rPr>
          <w:rFonts w:cstheme="minorHAnsi"/>
          <w:color w:val="000000"/>
          <w:bdr w:val="none" w:sz="0" w:space="0" w:color="auto" w:frame="1"/>
          <w:lang w:eastAsia="en-GB"/>
        </w:rPr>
      </w:pPr>
      <w:r w:rsidRPr="0004121D">
        <w:rPr>
          <w:rFonts w:ascii="Calibri" w:eastAsia="Calibri" w:hAnsi="Calibri" w:cs="Times New Roman"/>
          <w:noProof/>
        </w:rPr>
        <w:drawing>
          <wp:inline distT="0" distB="0" distL="0" distR="0" wp14:anchorId="088E45EC" wp14:editId="551D152C">
            <wp:extent cx="1257300" cy="285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57300" cy="285750"/>
                    </a:xfrm>
                    <a:prstGeom prst="rect">
                      <a:avLst/>
                    </a:prstGeom>
                    <a:noFill/>
                    <a:ln>
                      <a:noFill/>
                    </a:ln>
                  </pic:spPr>
                </pic:pic>
              </a:graphicData>
            </a:graphic>
          </wp:inline>
        </w:drawing>
      </w:r>
    </w:p>
    <w:p w14:paraId="36633748" w14:textId="564F806A" w:rsidR="0092129E" w:rsidRDefault="0004121D" w:rsidP="0092129E">
      <w:pPr>
        <w:shd w:val="clear" w:color="auto" w:fill="FFFFFF"/>
        <w:rPr>
          <w:rFonts w:cstheme="minorHAnsi"/>
          <w:color w:val="000000"/>
          <w:bdr w:val="none" w:sz="0" w:space="0" w:color="auto" w:frame="1"/>
          <w:lang w:eastAsia="en-GB"/>
        </w:rPr>
      </w:pPr>
      <w:r>
        <w:rPr>
          <w:rFonts w:cstheme="minorHAnsi"/>
          <w:color w:val="000000"/>
          <w:bdr w:val="none" w:sz="0" w:space="0" w:color="auto" w:frame="1"/>
          <w:lang w:eastAsia="en-GB"/>
        </w:rPr>
        <w:t>Miss Smith</w:t>
      </w:r>
    </w:p>
    <w:p w14:paraId="42FE408B" w14:textId="5A9C8028" w:rsidR="0004121D" w:rsidRPr="00351ABE" w:rsidRDefault="0004121D" w:rsidP="0092129E">
      <w:pPr>
        <w:shd w:val="clear" w:color="auto" w:fill="FFFFFF"/>
        <w:rPr>
          <w:rFonts w:cstheme="minorHAnsi"/>
          <w:color w:val="000000"/>
          <w:bdr w:val="none" w:sz="0" w:space="0" w:color="auto" w:frame="1"/>
          <w:lang w:eastAsia="en-GB"/>
        </w:rPr>
      </w:pPr>
      <w:r>
        <w:rPr>
          <w:rFonts w:cstheme="minorHAnsi"/>
          <w:color w:val="000000"/>
          <w:bdr w:val="none" w:sz="0" w:space="0" w:color="auto" w:frame="1"/>
          <w:lang w:eastAsia="en-GB"/>
        </w:rPr>
        <w:t>Teacher of Food Technology</w:t>
      </w:r>
    </w:p>
    <w:p w14:paraId="174C89B8" w14:textId="77777777" w:rsidR="006A52C2" w:rsidRDefault="006A52C2" w:rsidP="0092129E">
      <w:pPr>
        <w:ind w:right="709"/>
      </w:pPr>
    </w:p>
    <w:p w14:paraId="6E4C1309" w14:textId="77777777" w:rsidR="006A52C2" w:rsidRDefault="006A52C2"/>
    <w:p w14:paraId="77832D23" w14:textId="77777777" w:rsidR="006A52C2" w:rsidRDefault="006A52C2"/>
    <w:p w14:paraId="7E679511" w14:textId="77777777" w:rsidR="006A52C2" w:rsidRDefault="006A52C2"/>
    <w:p w14:paraId="66CEA908" w14:textId="77777777" w:rsidR="00E85188" w:rsidRDefault="00E85188" w:rsidP="00C90BBA">
      <w:pPr>
        <w:tabs>
          <w:tab w:val="left" w:pos="3945"/>
        </w:tabs>
      </w:pPr>
    </w:p>
    <w:sectPr w:rsidR="00E85188" w:rsidSect="006A52C2">
      <w:footerReference w:type="default" r:id="rId7"/>
      <w:headerReference w:type="first" r:id="rId8"/>
      <w:footerReference w:type="first" r:id="rId9"/>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9BBC3" w14:textId="77777777" w:rsidR="00053204" w:rsidRDefault="00053204" w:rsidP="00C90BBA">
      <w:pPr>
        <w:spacing w:after="0" w:line="240" w:lineRule="auto"/>
      </w:pPr>
      <w:r>
        <w:separator/>
      </w:r>
    </w:p>
  </w:endnote>
  <w:endnote w:type="continuationSeparator" w:id="0">
    <w:p w14:paraId="32B7D601" w14:textId="77777777" w:rsidR="00053204" w:rsidRDefault="00053204" w:rsidP="00C90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DF249" w14:textId="77777777" w:rsidR="00053204" w:rsidRDefault="00053204">
    <w:pPr>
      <w:pStyle w:val="Footer"/>
    </w:pPr>
    <w:r>
      <w:rPr>
        <w:noProof/>
      </w:rPr>
      <w:drawing>
        <wp:anchor distT="0" distB="0" distL="114300" distR="114300" simplePos="0" relativeHeight="251660288" behindDoc="1" locked="0" layoutInCell="1" allowOverlap="1" wp14:anchorId="4D0267E0" wp14:editId="7057DB28">
          <wp:simplePos x="0" y="0"/>
          <wp:positionH relativeFrom="margin">
            <wp:align>center</wp:align>
          </wp:positionH>
          <wp:positionV relativeFrom="paragraph">
            <wp:posOffset>-847090</wp:posOffset>
          </wp:positionV>
          <wp:extent cx="8108753" cy="187769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8108753" cy="187769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0CAD1" w14:textId="77777777" w:rsidR="00053204" w:rsidRDefault="00053204" w:rsidP="00842B58">
    <w:pPr>
      <w:pStyle w:val="Footer"/>
      <w:tabs>
        <w:tab w:val="clear" w:pos="9026"/>
      </w:tabs>
    </w:pPr>
    <w:r>
      <w:rPr>
        <w:noProof/>
      </w:rPr>
      <w:drawing>
        <wp:anchor distT="0" distB="0" distL="114300" distR="114300" simplePos="0" relativeHeight="251659264" behindDoc="1" locked="0" layoutInCell="1" allowOverlap="1" wp14:anchorId="24411022" wp14:editId="6F14B8D2">
          <wp:simplePos x="0" y="0"/>
          <wp:positionH relativeFrom="margin">
            <wp:align>center</wp:align>
          </wp:positionH>
          <wp:positionV relativeFrom="paragraph">
            <wp:posOffset>-1019810</wp:posOffset>
          </wp:positionV>
          <wp:extent cx="7891145" cy="198305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891145" cy="1983059"/>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9A49F" w14:textId="77777777" w:rsidR="00053204" w:rsidRDefault="00053204" w:rsidP="00C90BBA">
      <w:pPr>
        <w:spacing w:after="0" w:line="240" w:lineRule="auto"/>
      </w:pPr>
      <w:r>
        <w:separator/>
      </w:r>
    </w:p>
  </w:footnote>
  <w:footnote w:type="continuationSeparator" w:id="0">
    <w:p w14:paraId="6A6962C0" w14:textId="77777777" w:rsidR="00053204" w:rsidRDefault="00053204" w:rsidP="00C90B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2F7CB" w14:textId="77777777" w:rsidR="00053204" w:rsidRDefault="00053204">
    <w:pPr>
      <w:pStyle w:val="Header"/>
    </w:pPr>
    <w:r>
      <w:rPr>
        <w:noProof/>
      </w:rPr>
      <w:drawing>
        <wp:anchor distT="0" distB="0" distL="114300" distR="114300" simplePos="0" relativeHeight="251658240" behindDoc="1" locked="0" layoutInCell="1" allowOverlap="1" wp14:anchorId="757F851D" wp14:editId="3822A5D8">
          <wp:simplePos x="0" y="0"/>
          <wp:positionH relativeFrom="margin">
            <wp:posOffset>22860</wp:posOffset>
          </wp:positionH>
          <wp:positionV relativeFrom="paragraph">
            <wp:posOffset>-211437</wp:posOffset>
          </wp:positionV>
          <wp:extent cx="5641413" cy="1390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641413" cy="139065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AF9"/>
    <w:rsid w:val="0004121D"/>
    <w:rsid w:val="00053204"/>
    <w:rsid w:val="000665D9"/>
    <w:rsid w:val="000C65D5"/>
    <w:rsid w:val="00175AF9"/>
    <w:rsid w:val="00232C71"/>
    <w:rsid w:val="002F0928"/>
    <w:rsid w:val="00351ABE"/>
    <w:rsid w:val="003C5403"/>
    <w:rsid w:val="003D1572"/>
    <w:rsid w:val="00596D97"/>
    <w:rsid w:val="00687016"/>
    <w:rsid w:val="006A52C2"/>
    <w:rsid w:val="00701080"/>
    <w:rsid w:val="0083507D"/>
    <w:rsid w:val="00842B58"/>
    <w:rsid w:val="00890A00"/>
    <w:rsid w:val="0092129E"/>
    <w:rsid w:val="00986811"/>
    <w:rsid w:val="009B4C4E"/>
    <w:rsid w:val="00B0646E"/>
    <w:rsid w:val="00B12AF4"/>
    <w:rsid w:val="00B841AC"/>
    <w:rsid w:val="00B8773C"/>
    <w:rsid w:val="00C1275E"/>
    <w:rsid w:val="00C90BBA"/>
    <w:rsid w:val="00CD16CE"/>
    <w:rsid w:val="00E85188"/>
    <w:rsid w:val="00EC5B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FAC7E16"/>
  <w15:chartTrackingRefBased/>
  <w15:docId w15:val="{AA740601-476A-4771-A931-C389E9BA7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B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0BBA"/>
  </w:style>
  <w:style w:type="paragraph" w:styleId="Footer">
    <w:name w:val="footer"/>
    <w:basedOn w:val="Normal"/>
    <w:link w:val="FooterChar"/>
    <w:uiPriority w:val="99"/>
    <w:unhideWhenUsed/>
    <w:rsid w:val="00C90B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0BBA"/>
  </w:style>
  <w:style w:type="paragraph" w:styleId="BalloonText">
    <w:name w:val="Balloon Text"/>
    <w:basedOn w:val="Normal"/>
    <w:link w:val="BalloonTextChar"/>
    <w:uiPriority w:val="99"/>
    <w:semiHidden/>
    <w:unhideWhenUsed/>
    <w:rsid w:val="00175A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A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415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ichardson.WALTONPRIORY\AppData\Local\Microsoft\Windows\INetCache\Content.Outlook\CG3RTU64\WPMS%20Letterhead%20Word%20Templat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WPMS Letterhead Word Template 3</Template>
  <TotalTime>2</TotalTime>
  <Pages>1</Pages>
  <Words>187</Words>
  <Characters>1067</Characters>
  <Application>Microsoft Office Word</Application>
  <DocSecurity>4</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Richardson</dc:creator>
  <cp:keywords/>
  <dc:description/>
  <cp:lastModifiedBy>L Daniels</cp:lastModifiedBy>
  <cp:revision>2</cp:revision>
  <cp:lastPrinted>2023-06-08T09:19:00Z</cp:lastPrinted>
  <dcterms:created xsi:type="dcterms:W3CDTF">2026-09-09T09:49:00Z</dcterms:created>
  <dcterms:modified xsi:type="dcterms:W3CDTF">2026-09-09T09:49:00Z</dcterms:modified>
</cp:coreProperties>
</file>