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9484E" w14:textId="77777777" w:rsidR="00C37800" w:rsidRDefault="00C37800" w:rsidP="00C37800">
      <w:pPr>
        <w:spacing w:after="200" w:line="276" w:lineRule="auto"/>
        <w:jc w:val="center"/>
        <w:rPr>
          <w:rFonts w:ascii="Calibri" w:eastAsia="Calibri" w:hAnsi="Calibri" w:cs="Calibri"/>
          <w:b/>
          <w:u w:val="single"/>
        </w:rPr>
      </w:pPr>
    </w:p>
    <w:p w14:paraId="4047D40B" w14:textId="77777777" w:rsidR="00C37800" w:rsidRDefault="00C37800" w:rsidP="00C37800">
      <w:pPr>
        <w:spacing w:after="200" w:line="276" w:lineRule="auto"/>
        <w:jc w:val="center"/>
        <w:rPr>
          <w:rFonts w:ascii="Calibri" w:eastAsia="Calibri" w:hAnsi="Calibri" w:cs="Calibri"/>
          <w:b/>
          <w:u w:val="single"/>
        </w:rPr>
      </w:pPr>
    </w:p>
    <w:p w14:paraId="1E9E7FA4" w14:textId="77777777" w:rsidR="00C37800" w:rsidRPr="00C37800" w:rsidRDefault="00C37800" w:rsidP="00C37800">
      <w:pPr>
        <w:spacing w:after="200" w:line="276" w:lineRule="auto"/>
        <w:jc w:val="center"/>
        <w:rPr>
          <w:rFonts w:ascii="Calibri" w:eastAsia="Calibri" w:hAnsi="Calibri" w:cs="Calibri"/>
          <w:b/>
        </w:rPr>
      </w:pPr>
    </w:p>
    <w:p w14:paraId="2F1B442C" w14:textId="7C92A3AA" w:rsidR="00DC6F29" w:rsidRPr="005D57E6" w:rsidRDefault="00841275" w:rsidP="00DC6F29">
      <w:pPr>
        <w:rPr>
          <w:rFonts w:ascii="PT Sans" w:hAnsi="PT Sans"/>
        </w:rPr>
      </w:pPr>
      <w:r>
        <w:rPr>
          <w:rFonts w:ascii="PT Sans" w:hAnsi="PT Sans"/>
        </w:rPr>
        <w:t>2</w:t>
      </w:r>
      <w:r w:rsidR="00117B00">
        <w:rPr>
          <w:rFonts w:ascii="PT Sans" w:hAnsi="PT Sans"/>
        </w:rPr>
        <w:t>3</w:t>
      </w:r>
      <w:r>
        <w:rPr>
          <w:rFonts w:ascii="PT Sans" w:hAnsi="PT Sans"/>
        </w:rPr>
        <w:t xml:space="preserve"> September 2026.</w:t>
      </w:r>
    </w:p>
    <w:p w14:paraId="2C40311A" w14:textId="3FE64D9D" w:rsidR="00DC6F29" w:rsidRPr="005D57E6" w:rsidRDefault="00DC6F29" w:rsidP="00DC6F29">
      <w:pPr>
        <w:rPr>
          <w:rFonts w:ascii="PT Sans" w:hAnsi="PT Sans"/>
        </w:rPr>
      </w:pPr>
      <w:r w:rsidRPr="005D57E6">
        <w:rPr>
          <w:rFonts w:ascii="PT Sans" w:hAnsi="PT Sans"/>
        </w:rPr>
        <w:t>Dear Parents/ Carers,</w:t>
      </w:r>
    </w:p>
    <w:p w14:paraId="35A88FE2" w14:textId="5F4FBD47" w:rsidR="00DC6F29" w:rsidRPr="005D57E6" w:rsidRDefault="00DC6F29" w:rsidP="00DC6F29">
      <w:pPr>
        <w:rPr>
          <w:rFonts w:ascii="PT Sans" w:hAnsi="PT Sans"/>
        </w:rPr>
      </w:pPr>
      <w:r w:rsidRPr="005D57E6">
        <w:rPr>
          <w:rFonts w:ascii="PT Sans" w:hAnsi="PT Sans"/>
        </w:rPr>
        <w:t>To enhance our learning about the Industrial Revolution, we have arranged an educational visit to the Black Country Living Museum. Pupils will experience a day exploring the museum site and exhibitions, as well as taking part in a mine tour</w:t>
      </w:r>
      <w:r w:rsidR="00841275">
        <w:rPr>
          <w:rFonts w:ascii="PT Sans" w:hAnsi="PT Sans"/>
        </w:rPr>
        <w:t xml:space="preserve"> and a </w:t>
      </w:r>
      <w:r w:rsidR="001C605A">
        <w:rPr>
          <w:rFonts w:ascii="PT Sans" w:hAnsi="PT Sans"/>
        </w:rPr>
        <w:t xml:space="preserve">typical </w:t>
      </w:r>
      <w:r w:rsidR="00841275">
        <w:rPr>
          <w:rFonts w:ascii="PT Sans" w:hAnsi="PT Sans"/>
        </w:rPr>
        <w:t>lesson in a Victorian school</w:t>
      </w:r>
      <w:r w:rsidRPr="005D57E6">
        <w:rPr>
          <w:rFonts w:ascii="PT Sans" w:hAnsi="PT Sans"/>
        </w:rPr>
        <w:t xml:space="preserve">.  This will take place </w:t>
      </w:r>
      <w:r w:rsidR="00841275" w:rsidRPr="009A5772">
        <w:rPr>
          <w:rFonts w:ascii="PT Sans" w:hAnsi="PT Sans"/>
          <w:b/>
          <w:bCs/>
        </w:rPr>
        <w:t>on Wednesday 2 December</w:t>
      </w:r>
      <w:r w:rsidR="00F028F9" w:rsidRPr="009A5772">
        <w:rPr>
          <w:rFonts w:ascii="PT Sans" w:hAnsi="PT Sans"/>
          <w:b/>
          <w:bCs/>
        </w:rPr>
        <w:t xml:space="preserve"> 2026</w:t>
      </w:r>
      <w:r w:rsidR="00841275">
        <w:rPr>
          <w:rFonts w:ascii="PT Sans" w:hAnsi="PT Sans"/>
        </w:rPr>
        <w:t>.</w:t>
      </w:r>
      <w:r w:rsidR="005D57E6">
        <w:rPr>
          <w:rFonts w:ascii="PT Sans" w:hAnsi="PT Sans"/>
        </w:rPr>
        <w:t xml:space="preserve"> </w:t>
      </w:r>
      <w:r w:rsidRPr="005D57E6">
        <w:rPr>
          <w:rFonts w:ascii="PT Sans" w:hAnsi="PT Sans"/>
        </w:rPr>
        <w:t>The visit also has a cross-curricular links with Geography, D&amp;T, and Art, adding to pupils’ cultural capital.</w:t>
      </w:r>
    </w:p>
    <w:p w14:paraId="1EA497FC" w14:textId="3D4BCDB8" w:rsidR="00DC6F29" w:rsidRPr="00117B00" w:rsidRDefault="00DC6F29" w:rsidP="00DC6F29">
      <w:pPr>
        <w:rPr>
          <w:rFonts w:ascii="PT Sans" w:hAnsi="PT Sans"/>
        </w:rPr>
      </w:pPr>
      <w:r w:rsidRPr="005D57E6">
        <w:rPr>
          <w:rFonts w:ascii="PT Sans" w:hAnsi="PT Sans"/>
        </w:rPr>
        <w:t>In order for your child to participate, we require a contribution of</w:t>
      </w:r>
      <w:r w:rsidR="00841275">
        <w:rPr>
          <w:rFonts w:ascii="PT Sans" w:hAnsi="PT Sans"/>
        </w:rPr>
        <w:t xml:space="preserve"> </w:t>
      </w:r>
      <w:r w:rsidR="00841275" w:rsidRPr="00117B00">
        <w:rPr>
          <w:rFonts w:ascii="PT Sans" w:hAnsi="PT Sans"/>
          <w:b/>
          <w:bCs/>
        </w:rPr>
        <w:t>£</w:t>
      </w:r>
      <w:r w:rsidR="00C80DB7" w:rsidRPr="00117B00">
        <w:rPr>
          <w:rFonts w:ascii="PT Sans" w:hAnsi="PT Sans"/>
          <w:b/>
          <w:bCs/>
        </w:rPr>
        <w:t>16.16</w:t>
      </w:r>
      <w:r w:rsidR="005D57E6">
        <w:rPr>
          <w:rFonts w:ascii="PT Sans" w:hAnsi="PT Sans"/>
          <w:b/>
        </w:rPr>
        <w:t xml:space="preserve"> </w:t>
      </w:r>
      <w:r w:rsidRPr="005D57E6">
        <w:rPr>
          <w:rFonts w:ascii="PT Sans" w:hAnsi="PT Sans"/>
        </w:rPr>
        <w:t>per pupil. This includes the transport cost and the price of admission and activities. The usual remissions apply for Pupil Premium eligible students. Payment can be made via ParentPay and the deadline for this is</w:t>
      </w:r>
      <w:r w:rsidR="005D57E6">
        <w:rPr>
          <w:rFonts w:ascii="PT Sans" w:hAnsi="PT Sans"/>
          <w:b/>
          <w:bCs/>
        </w:rPr>
        <w:t xml:space="preserve"> </w:t>
      </w:r>
      <w:r w:rsidR="00F028F9">
        <w:rPr>
          <w:rFonts w:ascii="PT Sans" w:hAnsi="PT Sans"/>
        </w:rPr>
        <w:t xml:space="preserve">the </w:t>
      </w:r>
      <w:r w:rsidR="00C80DB7">
        <w:rPr>
          <w:rFonts w:ascii="PT Sans" w:hAnsi="PT Sans"/>
          <w:b/>
          <w:bCs/>
        </w:rPr>
        <w:t>16</w:t>
      </w:r>
      <w:r w:rsidR="00C80DB7" w:rsidRPr="00C80DB7">
        <w:rPr>
          <w:rFonts w:ascii="PT Sans" w:hAnsi="PT Sans"/>
          <w:b/>
          <w:bCs/>
          <w:vertAlign w:val="superscript"/>
        </w:rPr>
        <w:t>th</w:t>
      </w:r>
      <w:r w:rsidR="00C80DB7">
        <w:rPr>
          <w:rFonts w:ascii="PT Sans" w:hAnsi="PT Sans"/>
          <w:b/>
          <w:bCs/>
        </w:rPr>
        <w:t xml:space="preserve"> November 2026.</w:t>
      </w:r>
      <w:r w:rsidRPr="005D57E6">
        <w:rPr>
          <w:rFonts w:ascii="PT Sans" w:hAnsi="PT Sans"/>
        </w:rPr>
        <w:t xml:space="preserve"> We cannot accept payment and/ or permission after this date, </w:t>
      </w:r>
      <w:r w:rsidRPr="00117B00">
        <w:rPr>
          <w:rFonts w:ascii="PT Sans" w:hAnsi="PT Sans"/>
        </w:rPr>
        <w:t>as we need to finalise all paperwork in order for the visit to go ahead.</w:t>
      </w:r>
    </w:p>
    <w:p w14:paraId="2B6771F2" w14:textId="350F001A" w:rsidR="00DC6F29" w:rsidRPr="00117B00" w:rsidRDefault="00DC6F29" w:rsidP="00DC6F29">
      <w:pPr>
        <w:rPr>
          <w:rFonts w:ascii="PT Sans" w:hAnsi="PT Sans"/>
        </w:rPr>
      </w:pPr>
      <w:r w:rsidRPr="00117B00">
        <w:rPr>
          <w:rFonts w:ascii="PT Sans" w:hAnsi="PT Sans"/>
        </w:rPr>
        <w:t>Please also give consent via ParentPay and this link:</w:t>
      </w:r>
    </w:p>
    <w:p w14:paraId="02143BA5" w14:textId="67D055D2" w:rsidR="00117B00" w:rsidRPr="00117B00" w:rsidRDefault="00117B00" w:rsidP="00117B00">
      <w:pPr>
        <w:rPr>
          <w:rFonts w:ascii="PT Sans" w:hAnsi="PT Sans"/>
        </w:rPr>
      </w:pPr>
      <w:hyperlink r:id="rId7" w:history="1">
        <w:r w:rsidRPr="00117B00">
          <w:rPr>
            <w:rStyle w:val="Hyperlink"/>
            <w:rFonts w:ascii="PT Sans" w:hAnsi="PT Sans"/>
          </w:rPr>
          <w:t>Y8 Black Country Living Museum 2026 – Fill out form</w:t>
        </w:r>
      </w:hyperlink>
    </w:p>
    <w:p w14:paraId="3A8B0AC2" w14:textId="791611D2" w:rsidR="00DC6F29" w:rsidRPr="005D57E6" w:rsidRDefault="00DC6F29" w:rsidP="00DC6F29">
      <w:pPr>
        <w:rPr>
          <w:rFonts w:ascii="PT Sans" w:hAnsi="PT Sans"/>
        </w:rPr>
      </w:pPr>
      <w:r w:rsidRPr="00117B00">
        <w:rPr>
          <w:rFonts w:ascii="PT Sans" w:hAnsi="PT Sans"/>
        </w:rPr>
        <w:t>This will be a full day out of school</w:t>
      </w:r>
      <w:r w:rsidR="00502156" w:rsidRPr="00117B00">
        <w:rPr>
          <w:rFonts w:ascii="PT Sans" w:hAnsi="PT Sans"/>
        </w:rPr>
        <w:t>, with pupils returning just before the end of the school day</w:t>
      </w:r>
      <w:r w:rsidRPr="00117B00">
        <w:rPr>
          <w:rFonts w:ascii="PT Sans" w:hAnsi="PT Sans"/>
        </w:rPr>
        <w:t>. Pupils will need to be in sensible</w:t>
      </w:r>
      <w:r w:rsidRPr="005D57E6">
        <w:rPr>
          <w:rFonts w:ascii="PT Sans" w:hAnsi="PT Sans"/>
        </w:rPr>
        <w:t xml:space="preserve"> clothes that allow them to walk around comfortably all day, so for this visit school uniform is not required. They will also need to bring a packed lunch: we appreciate there are food outlets at the museum but pupils will not be able to purchase food on the day, therefore please send them with lunch. If your child is in receipt of Free School Meals, we will provide a meal for them.</w:t>
      </w:r>
    </w:p>
    <w:p w14:paraId="03289703" w14:textId="77777777" w:rsidR="00DC6F29" w:rsidRPr="005D57E6" w:rsidRDefault="00DC6F29" w:rsidP="00DC6F29">
      <w:pPr>
        <w:rPr>
          <w:rFonts w:ascii="PT Sans" w:hAnsi="PT Sans"/>
        </w:rPr>
      </w:pPr>
      <w:r w:rsidRPr="005D57E6">
        <w:rPr>
          <w:rFonts w:ascii="PT Sans" w:hAnsi="PT Sans"/>
        </w:rPr>
        <w:t>All pupils will need to follow the instructions of the museum staff as well as school staff, in order for the visit to be safe and enjoyable. Pupils are welcome to bring a small amount of spending money for the sweet shop or bakery.</w:t>
      </w:r>
    </w:p>
    <w:p w14:paraId="4735FC19" w14:textId="1DC38BD5" w:rsidR="00DC6F29" w:rsidRPr="005D57E6" w:rsidRDefault="00DC6F29" w:rsidP="00DC6F29">
      <w:pPr>
        <w:rPr>
          <w:rFonts w:ascii="PT Sans" w:hAnsi="PT Sans"/>
        </w:rPr>
      </w:pPr>
      <w:r w:rsidRPr="005D57E6">
        <w:rPr>
          <w:rFonts w:ascii="PT Sans" w:hAnsi="PT Sans"/>
        </w:rPr>
        <w:t>Yours sincerely,</w:t>
      </w:r>
    </w:p>
    <w:p w14:paraId="7D1512CA" w14:textId="77777777" w:rsidR="00DC6F29" w:rsidRPr="005D57E6" w:rsidRDefault="00DC6F29" w:rsidP="00DC6F29">
      <w:pPr>
        <w:rPr>
          <w:rFonts w:ascii="PT Sans" w:hAnsi="PT Sans"/>
        </w:rPr>
      </w:pPr>
      <w:r w:rsidRPr="005D57E6">
        <w:rPr>
          <w:rFonts w:ascii="PT Sans" w:hAnsi="PT Sans"/>
        </w:rPr>
        <w:t>Ms E Peach</w:t>
      </w:r>
    </w:p>
    <w:p w14:paraId="2C7EB9B5" w14:textId="77777777" w:rsidR="00DC6F29" w:rsidRPr="005D57E6" w:rsidRDefault="00DC6F29" w:rsidP="00DC6F29">
      <w:pPr>
        <w:rPr>
          <w:rFonts w:ascii="PT Sans" w:hAnsi="PT Sans"/>
          <w:b/>
          <w:bCs/>
        </w:rPr>
      </w:pPr>
      <w:r w:rsidRPr="005D57E6">
        <w:rPr>
          <w:rFonts w:ascii="PT Sans" w:hAnsi="PT Sans"/>
          <w:b/>
          <w:bCs/>
        </w:rPr>
        <w:t>Head of Humanities.</w:t>
      </w:r>
    </w:p>
    <w:p w14:paraId="21DC8996" w14:textId="77777777" w:rsidR="00E85188" w:rsidRPr="005D57E6" w:rsidRDefault="00E85188" w:rsidP="00C37800">
      <w:pPr>
        <w:ind w:right="709"/>
        <w:rPr>
          <w:rFonts w:ascii="PT Sans" w:hAnsi="PT Sans"/>
        </w:rPr>
      </w:pPr>
    </w:p>
    <w:sectPr w:rsidR="00E85188" w:rsidRPr="005D57E6" w:rsidSect="006A52C2">
      <w:footerReference w:type="default" r:id="rId8"/>
      <w:headerReference w:type="first" r:id="rId9"/>
      <w:footerReference w:type="firs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F7F1" w14:textId="77777777" w:rsidR="00175AF9" w:rsidRDefault="00175AF9" w:rsidP="00C90BBA">
      <w:pPr>
        <w:spacing w:after="0" w:line="240" w:lineRule="auto"/>
      </w:pPr>
      <w:r>
        <w:separator/>
      </w:r>
    </w:p>
  </w:endnote>
  <w:endnote w:type="continuationSeparator" w:id="0">
    <w:p w14:paraId="780AFC99" w14:textId="77777777" w:rsidR="00175AF9" w:rsidRDefault="00175AF9"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altName w:val="PT Sans"/>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2E52" w14:textId="77777777" w:rsidR="00B0646E" w:rsidRDefault="00B0646E">
    <w:pPr>
      <w:pStyle w:val="Footer"/>
    </w:pPr>
    <w:r>
      <w:rPr>
        <w:noProof/>
      </w:rPr>
      <w:drawing>
        <wp:anchor distT="0" distB="0" distL="114300" distR="114300" simplePos="0" relativeHeight="251660288" behindDoc="1" locked="0" layoutInCell="1" allowOverlap="1" wp14:anchorId="15AD56F7" wp14:editId="35EDEE9D">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311C" w14:textId="77777777" w:rsidR="00C90BBA" w:rsidRDefault="00C90BBA" w:rsidP="00842B58">
    <w:pPr>
      <w:pStyle w:val="Footer"/>
      <w:tabs>
        <w:tab w:val="clear" w:pos="9026"/>
      </w:tabs>
    </w:pPr>
    <w:r>
      <w:rPr>
        <w:noProof/>
      </w:rPr>
      <w:drawing>
        <wp:anchor distT="0" distB="0" distL="114300" distR="114300" simplePos="0" relativeHeight="251659264" behindDoc="1" locked="0" layoutInCell="1" allowOverlap="1" wp14:anchorId="3FD7DBCB" wp14:editId="5717C97F">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rsidR="00842B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36F64" w14:textId="77777777" w:rsidR="00175AF9" w:rsidRDefault="00175AF9" w:rsidP="00C90BBA">
      <w:pPr>
        <w:spacing w:after="0" w:line="240" w:lineRule="auto"/>
      </w:pPr>
      <w:r>
        <w:separator/>
      </w:r>
    </w:p>
  </w:footnote>
  <w:footnote w:type="continuationSeparator" w:id="0">
    <w:p w14:paraId="47718BEB" w14:textId="77777777" w:rsidR="00175AF9" w:rsidRDefault="00175AF9"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68D8" w14:textId="77777777" w:rsidR="00C90BBA" w:rsidRDefault="00C90BBA">
    <w:pPr>
      <w:pStyle w:val="Header"/>
    </w:pPr>
    <w:r>
      <w:rPr>
        <w:noProof/>
      </w:rPr>
      <w:drawing>
        <wp:anchor distT="0" distB="0" distL="114300" distR="114300" simplePos="0" relativeHeight="251658240" behindDoc="1" locked="0" layoutInCell="1" allowOverlap="1" wp14:anchorId="03E7CF4F" wp14:editId="6F08CE1B">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45819"/>
    <w:multiLevelType w:val="hybridMultilevel"/>
    <w:tmpl w:val="6AD6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A2CB1"/>
    <w:multiLevelType w:val="hybridMultilevel"/>
    <w:tmpl w:val="FBD2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25474D"/>
    <w:multiLevelType w:val="hybridMultilevel"/>
    <w:tmpl w:val="5CF0D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C65D5"/>
    <w:rsid w:val="00117B00"/>
    <w:rsid w:val="00175AF9"/>
    <w:rsid w:val="001A06E1"/>
    <w:rsid w:val="001C605A"/>
    <w:rsid w:val="003758D0"/>
    <w:rsid w:val="00502156"/>
    <w:rsid w:val="00596D97"/>
    <w:rsid w:val="00597EA2"/>
    <w:rsid w:val="005D57E6"/>
    <w:rsid w:val="006A52C2"/>
    <w:rsid w:val="0083507D"/>
    <w:rsid w:val="00841275"/>
    <w:rsid w:val="00842B58"/>
    <w:rsid w:val="008E4EAE"/>
    <w:rsid w:val="00986811"/>
    <w:rsid w:val="009A5772"/>
    <w:rsid w:val="00B0646E"/>
    <w:rsid w:val="00B12AF4"/>
    <w:rsid w:val="00B841AC"/>
    <w:rsid w:val="00B8773C"/>
    <w:rsid w:val="00B95E6E"/>
    <w:rsid w:val="00C37800"/>
    <w:rsid w:val="00C80DB7"/>
    <w:rsid w:val="00C90BBA"/>
    <w:rsid w:val="00DC6F29"/>
    <w:rsid w:val="00E85188"/>
    <w:rsid w:val="00EC5BC5"/>
    <w:rsid w:val="00F02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B1FCD5"/>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F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ListParagraph">
    <w:name w:val="List Paragraph"/>
    <w:basedOn w:val="Normal"/>
    <w:uiPriority w:val="34"/>
    <w:qFormat/>
    <w:rsid w:val="00C37800"/>
    <w:pPr>
      <w:ind w:left="720"/>
      <w:contextualSpacing/>
    </w:pPr>
  </w:style>
  <w:style w:type="character" w:styleId="Hyperlink">
    <w:name w:val="Hyperlink"/>
    <w:basedOn w:val="DefaultParagraphFont"/>
    <w:uiPriority w:val="99"/>
    <w:unhideWhenUsed/>
    <w:rsid w:val="00502156"/>
    <w:rPr>
      <w:color w:val="0563C1" w:themeColor="hyperlink"/>
      <w:u w:val="single"/>
    </w:rPr>
  </w:style>
  <w:style w:type="character" w:styleId="UnresolvedMention">
    <w:name w:val="Unresolved Mention"/>
    <w:basedOn w:val="DefaultParagraphFont"/>
    <w:uiPriority w:val="99"/>
    <w:semiHidden/>
    <w:unhideWhenUsed/>
    <w:rsid w:val="00502156"/>
    <w:rPr>
      <w:color w:val="605E5C"/>
      <w:shd w:val="clear" w:color="auto" w:fill="E1DFDD"/>
    </w:rPr>
  </w:style>
  <w:style w:type="character" w:styleId="FollowedHyperlink">
    <w:name w:val="FollowedHyperlink"/>
    <w:basedOn w:val="DefaultParagraphFont"/>
    <w:uiPriority w:val="99"/>
    <w:semiHidden/>
    <w:unhideWhenUsed/>
    <w:rsid w:val="003758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93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cloud.microsoft/e/X1fMn2C04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9</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3</cp:revision>
  <cp:lastPrinted>2023-03-07T11:01:00Z</cp:lastPrinted>
  <dcterms:created xsi:type="dcterms:W3CDTF">2026-09-23T10:01:00Z</dcterms:created>
  <dcterms:modified xsi:type="dcterms:W3CDTF">2026-09-23T10:02:00Z</dcterms:modified>
</cp:coreProperties>
</file>